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92" w:rsidRPr="00FE3BCE" w:rsidRDefault="00FE3BCE" w:rsidP="00FE3BCE">
      <w:pPr>
        <w:rPr>
          <w:rFonts w:asciiTheme="majorBidi" w:hAnsiTheme="majorBidi" w:cstheme="majorBidi"/>
          <w:sz w:val="36"/>
          <w:szCs w:val="36"/>
          <w:rtl/>
        </w:rPr>
      </w:pPr>
      <w:bookmarkStart w:id="0" w:name="_GoBack"/>
      <w:bookmarkEnd w:id="0"/>
      <w:r w:rsidRPr="006A2468">
        <w:rPr>
          <w:rFonts w:asciiTheme="majorBidi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58240" behindDoc="0" locked="0" layoutInCell="1" allowOverlap="1" wp14:anchorId="3EC60694" wp14:editId="4DF73FA5">
            <wp:simplePos x="0" y="0"/>
            <wp:positionH relativeFrom="column">
              <wp:posOffset>-1231265</wp:posOffset>
            </wp:positionH>
            <wp:positionV relativeFrom="paragraph">
              <wp:posOffset>7277100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D92" w:rsidRPr="00137D2F" w:rsidRDefault="00662D92" w:rsidP="00662D92">
      <w:pPr>
        <w:rPr>
          <w:rFonts w:asciiTheme="majorBidi" w:hAnsiTheme="majorBidi" w:cstheme="majorBidi"/>
          <w:rtl/>
        </w:rPr>
      </w:pPr>
    </w:p>
    <w:p w:rsidR="00662D92" w:rsidRPr="00137D2F" w:rsidRDefault="00662D92" w:rsidP="00662D92">
      <w:pPr>
        <w:rPr>
          <w:rFonts w:asciiTheme="majorBidi" w:hAnsiTheme="majorBidi" w:cstheme="majorBidi"/>
          <w:rtl/>
        </w:rPr>
      </w:pPr>
    </w:p>
    <w:p w:rsidR="00662D92" w:rsidRPr="00137D2F" w:rsidRDefault="00662D92" w:rsidP="00662D92">
      <w:pPr>
        <w:pStyle w:val="a3"/>
        <w:numPr>
          <w:ilvl w:val="0"/>
          <w:numId w:val="2"/>
        </w:numPr>
        <w:ind w:left="-58" w:firstLine="0"/>
        <w:rPr>
          <w:rFonts w:asciiTheme="majorBidi" w:hAnsiTheme="majorBidi" w:cstheme="majorBidi"/>
          <w:b/>
          <w:bCs/>
          <w:sz w:val="40"/>
          <w:szCs w:val="40"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662D92" w:rsidRPr="00137D2F" w:rsidRDefault="00662D92" w:rsidP="00662D92">
      <w:pPr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662D92" w:rsidRPr="00137D2F" w:rsidRDefault="00662D92" w:rsidP="00662D92">
      <w:pPr>
        <w:ind w:left="360"/>
        <w:rPr>
          <w:rFonts w:asciiTheme="majorBidi" w:hAnsiTheme="majorBidi" w:cstheme="majorBidi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2E1287" w:rsidRPr="00137D2F" w:rsidTr="00662D92">
        <w:tc>
          <w:tcPr>
            <w:tcW w:w="780" w:type="dxa"/>
            <w:shd w:val="clear" w:color="auto" w:fill="D9D9D9"/>
          </w:tcPr>
          <w:p w:rsidR="002E1287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2E1287" w:rsidRPr="00137D2F" w:rsidRDefault="002E1287" w:rsidP="00662D92">
            <w:pPr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</w:tcPr>
          <w:p w:rsidR="002E1287" w:rsidRDefault="002E1287" w:rsidP="002E128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تاريخ ليبيا القديم (ت.خ202 )</w:t>
            </w: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2E1287" w:rsidP="00730F0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ليسانس</w:t>
            </w: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662D92" w:rsidP="00730F0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أ. هيفاء</w:t>
            </w:r>
            <w:r w:rsidR="00B97311"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عبدالرحمن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الشعافي</w:t>
            </w: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662D92" w:rsidP="00730F0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التاريخ</w:t>
            </w: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2E1287" w:rsidP="00730F0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لا يوجد</w:t>
            </w: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662D92" w:rsidP="00730F0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28</w:t>
            </w: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662D92" w:rsidP="00730F0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662D92" w:rsidP="00730F0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اللغة العربية</w:t>
            </w: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662D92" w:rsidP="00730F0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فصل ربيع 2019</w:t>
            </w:r>
          </w:p>
        </w:tc>
      </w:tr>
      <w:tr w:rsidR="00662D92" w:rsidRPr="00137D2F" w:rsidTr="00662D92">
        <w:tc>
          <w:tcPr>
            <w:tcW w:w="780" w:type="dxa"/>
            <w:shd w:val="clear" w:color="auto" w:fill="D9D9D9"/>
          </w:tcPr>
          <w:p w:rsidR="00662D92" w:rsidRPr="00137D2F" w:rsidRDefault="002E1287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662D92" w:rsidRPr="00137D2F" w:rsidRDefault="00662D92" w:rsidP="00662D92">
            <w:p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662D92" w:rsidRPr="00137D2F" w:rsidRDefault="00623166" w:rsidP="00662D92">
            <w:pPr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17.6.2019 ، المجلس العلمي للقسم</w:t>
            </w:r>
          </w:p>
        </w:tc>
      </w:tr>
    </w:tbl>
    <w:p w:rsidR="00662D92" w:rsidRPr="00137D2F" w:rsidRDefault="00662D92" w:rsidP="00662D92">
      <w:pPr>
        <w:pStyle w:val="a3"/>
        <w:ind w:left="1080"/>
        <w:rPr>
          <w:rFonts w:asciiTheme="majorBidi" w:hAnsiTheme="majorBidi" w:cstheme="majorBidi"/>
          <w:b/>
          <w:bCs/>
          <w:rtl/>
          <w:lang w:bidi="ar-LY"/>
        </w:rPr>
      </w:pPr>
    </w:p>
    <w:p w:rsidR="00662D92" w:rsidRPr="00137D2F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662D92" w:rsidRPr="00137D2F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rtl/>
          <w:lang w:bidi="ar-LY"/>
        </w:rPr>
      </w:pPr>
    </w:p>
    <w:p w:rsidR="00662D92" w:rsidRPr="00EA4F03" w:rsidRDefault="00EA4F03" w:rsidP="00EA4F03">
      <w:pPr>
        <w:ind w:left="-199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LY"/>
        </w:rPr>
        <w:t>1-</w:t>
      </w:r>
      <w:r w:rsidR="00662D92" w:rsidRPr="00EA4F03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662D92" w:rsidRPr="00137D2F" w:rsidRDefault="00662D92" w:rsidP="00662D92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662D92" w:rsidRPr="00137D2F" w:rsidTr="00662D92">
        <w:tc>
          <w:tcPr>
            <w:tcW w:w="1171" w:type="dxa"/>
            <w:shd w:val="clear" w:color="auto" w:fill="D9D9D9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D9D9D9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662D92" w:rsidRPr="00137D2F" w:rsidTr="00662D92">
        <w:tc>
          <w:tcPr>
            <w:tcW w:w="1171" w:type="dxa"/>
            <w:shd w:val="clear" w:color="auto" w:fill="D9D9D9"/>
          </w:tcPr>
          <w:p w:rsidR="00662D92" w:rsidRPr="00137D2F" w:rsidRDefault="00AF7A14" w:rsidP="00662D92">
            <w:pPr>
              <w:jc w:val="center"/>
              <w:rPr>
                <w:rFonts w:asciiTheme="majorBidi" w:hAnsiTheme="majorBidi" w:cstheme="majorBidi"/>
                <w:b/>
                <w:bCs/>
                <w:lang w:bidi="ar-LY"/>
              </w:rPr>
            </w:pPr>
            <w:r>
              <w:rPr>
                <w:rFonts w:asciiTheme="majorBidi" w:hAnsiTheme="majorBidi" w:cstheme="majorBidi"/>
                <w:b/>
                <w:bCs/>
                <w:lang w:bidi="ar-LY"/>
              </w:rPr>
              <w:t>2</w:t>
            </w:r>
          </w:p>
        </w:tc>
        <w:tc>
          <w:tcPr>
            <w:tcW w:w="3497" w:type="dxa"/>
            <w:shd w:val="clear" w:color="auto" w:fill="D9D9D9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rtl/>
                <w:lang w:bidi="ar-LY"/>
              </w:rPr>
              <w:t>ــــــــــــــــــــــــ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>ــــــــــــــــ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lang w:bidi="ar-LY"/>
              </w:rPr>
              <w:t>28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ساعة</w:t>
            </w:r>
          </w:p>
        </w:tc>
      </w:tr>
    </w:tbl>
    <w:p w:rsidR="00EA4F03" w:rsidRDefault="00EA4F03" w:rsidP="00662D92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662D92" w:rsidRPr="00137D2F" w:rsidRDefault="00662D92" w:rsidP="00662D92">
      <w:pPr>
        <w:pStyle w:val="a3"/>
        <w:ind w:left="-58"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2-أهــــــداف البرنامج:</w:t>
      </w:r>
    </w:p>
    <w:p w:rsidR="00662D92" w:rsidRPr="00137D2F" w:rsidRDefault="00662D92" w:rsidP="00662D92">
      <w:pPr>
        <w:pStyle w:val="a3"/>
        <w:ind w:left="-5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662D92" w:rsidRPr="00137D2F" w:rsidRDefault="00730F07" w:rsidP="00730F07">
      <w:pPr>
        <w:ind w:left="-1475"/>
        <w:jc w:val="center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1. </w:t>
      </w:r>
      <w:r w:rsidR="00662D92">
        <w:rPr>
          <w:rFonts w:asciiTheme="majorBidi" w:hAnsiTheme="majorBidi" w:cstheme="majorBidi" w:hint="cs"/>
          <w:b/>
          <w:bCs/>
          <w:rtl/>
          <w:lang w:bidi="ar-LY"/>
        </w:rPr>
        <w:t>الوصول إلى استفادة علمية واضحة من الأحداث التاريخية.</w:t>
      </w:r>
    </w:p>
    <w:p w:rsidR="00662D92" w:rsidRPr="00137D2F" w:rsidRDefault="00730F07" w:rsidP="00730F07">
      <w:pPr>
        <w:ind w:left="1076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2. </w:t>
      </w:r>
      <w:r w:rsidR="00662D92">
        <w:rPr>
          <w:rFonts w:asciiTheme="majorBidi" w:hAnsiTheme="majorBidi" w:cstheme="majorBidi" w:hint="cs"/>
          <w:b/>
          <w:bCs/>
          <w:rtl/>
          <w:lang w:bidi="ar-LY"/>
        </w:rPr>
        <w:t>التعرف على أبرز معالم تاريخ ليبي</w:t>
      </w:r>
      <w:r>
        <w:rPr>
          <w:rFonts w:asciiTheme="majorBidi" w:hAnsiTheme="majorBidi" w:cstheme="majorBidi" w:hint="cs"/>
          <w:b/>
          <w:bCs/>
          <w:rtl/>
          <w:lang w:bidi="ar-LY"/>
        </w:rPr>
        <w:t xml:space="preserve">ا الحضارية </w:t>
      </w:r>
    </w:p>
    <w:p w:rsidR="00662D92" w:rsidRPr="00137D2F" w:rsidRDefault="00730F07" w:rsidP="00730F07">
      <w:pPr>
        <w:ind w:left="1080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3. </w:t>
      </w:r>
      <w:r w:rsidR="00662D92">
        <w:rPr>
          <w:rFonts w:asciiTheme="majorBidi" w:hAnsiTheme="majorBidi" w:cstheme="majorBidi" w:hint="cs"/>
          <w:b/>
          <w:bCs/>
          <w:rtl/>
          <w:lang w:bidi="ar-LY"/>
        </w:rPr>
        <w:t xml:space="preserve">الوقوف على أهم الأحداث التاريخية والمفصلية في التاريخ الليبي </w:t>
      </w:r>
      <w:r>
        <w:rPr>
          <w:rFonts w:asciiTheme="majorBidi" w:hAnsiTheme="majorBidi" w:cstheme="majorBidi" w:hint="cs"/>
          <w:b/>
          <w:bCs/>
          <w:rtl/>
          <w:lang w:bidi="ar-LY"/>
        </w:rPr>
        <w:t xml:space="preserve"> القديم</w:t>
      </w:r>
      <w:r w:rsidR="00662D92">
        <w:rPr>
          <w:rFonts w:asciiTheme="majorBidi" w:hAnsiTheme="majorBidi" w:cstheme="majorBidi" w:hint="cs"/>
          <w:b/>
          <w:bCs/>
          <w:rtl/>
          <w:lang w:bidi="ar-LY"/>
        </w:rPr>
        <w:t>.</w:t>
      </w:r>
    </w:p>
    <w:p w:rsidR="00662D92" w:rsidRPr="00137D2F" w:rsidRDefault="00730F07" w:rsidP="00730F07">
      <w:pPr>
        <w:ind w:left="720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      4. استب</w:t>
      </w:r>
      <w:r w:rsidR="00662D92">
        <w:rPr>
          <w:rFonts w:asciiTheme="majorBidi" w:hAnsiTheme="majorBidi" w:cstheme="majorBidi" w:hint="cs"/>
          <w:b/>
          <w:bCs/>
          <w:rtl/>
          <w:lang w:bidi="ar-LY"/>
        </w:rPr>
        <w:t>ان مميزات الليبيي</w:t>
      </w:r>
      <w:r w:rsidR="00662D92">
        <w:rPr>
          <w:rFonts w:asciiTheme="majorBidi" w:hAnsiTheme="majorBidi" w:cstheme="majorBidi" w:hint="eastAsia"/>
          <w:b/>
          <w:bCs/>
          <w:rtl/>
          <w:lang w:bidi="ar-LY"/>
        </w:rPr>
        <w:t>ن</w:t>
      </w:r>
      <w:r w:rsidR="00662D92">
        <w:rPr>
          <w:rFonts w:asciiTheme="majorBidi" w:hAnsiTheme="majorBidi" w:cstheme="majorBidi" w:hint="cs"/>
          <w:b/>
          <w:bCs/>
          <w:rtl/>
          <w:lang w:bidi="ar-LY"/>
        </w:rPr>
        <w:t xml:space="preserve"> وثقافتهم خلال فترات تاريخية متنوعة.</w:t>
      </w:r>
    </w:p>
    <w:p w:rsidR="00662D92" w:rsidRPr="00137D2F" w:rsidRDefault="00730F07" w:rsidP="00730F07">
      <w:pPr>
        <w:ind w:left="1080"/>
        <w:rPr>
          <w:rFonts w:asciiTheme="majorBidi" w:hAnsiTheme="majorBidi" w:cstheme="majorBidi"/>
          <w:b/>
          <w:bCs/>
          <w:lang w:bidi="ar-LY"/>
        </w:rPr>
      </w:pPr>
      <w:r>
        <w:rPr>
          <w:rFonts w:asciiTheme="majorBidi" w:hAnsiTheme="majorBidi" w:cstheme="majorBidi" w:hint="cs"/>
          <w:b/>
          <w:bCs/>
          <w:rtl/>
          <w:lang w:bidi="ar-LY"/>
        </w:rPr>
        <w:t xml:space="preserve">5. </w:t>
      </w:r>
      <w:r w:rsidR="00662D92">
        <w:rPr>
          <w:rFonts w:asciiTheme="majorBidi" w:hAnsiTheme="majorBidi" w:cstheme="majorBidi" w:hint="cs"/>
          <w:b/>
          <w:bCs/>
          <w:rtl/>
          <w:lang w:bidi="ar-LY"/>
        </w:rPr>
        <w:t>زيادة وعي</w:t>
      </w:r>
      <w:r>
        <w:rPr>
          <w:rFonts w:asciiTheme="majorBidi" w:hAnsiTheme="majorBidi" w:cstheme="majorBidi" w:hint="cs"/>
          <w:b/>
          <w:bCs/>
          <w:rtl/>
          <w:lang w:bidi="ar-LY"/>
        </w:rPr>
        <w:t xml:space="preserve"> الطلاب الجامعيين بتاريخ بلادهم القديم </w:t>
      </w:r>
      <w:r w:rsidR="00662D92">
        <w:rPr>
          <w:rFonts w:asciiTheme="majorBidi" w:hAnsiTheme="majorBidi" w:cstheme="majorBidi" w:hint="cs"/>
          <w:b/>
          <w:bCs/>
          <w:rtl/>
          <w:lang w:bidi="ar-LY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LY"/>
        </w:rPr>
        <w:t>.</w:t>
      </w:r>
    </w:p>
    <w:p w:rsidR="00662D92" w:rsidRPr="00137D2F" w:rsidRDefault="00662D92" w:rsidP="00662D92">
      <w:pPr>
        <w:rPr>
          <w:rFonts w:asciiTheme="majorBidi" w:hAnsiTheme="majorBidi" w:cstheme="majorBidi"/>
          <w:b/>
          <w:bCs/>
          <w:rtl/>
          <w:lang w:bidi="ar-LY"/>
        </w:rPr>
      </w:pPr>
    </w:p>
    <w:p w:rsidR="00662D92" w:rsidRPr="00137D2F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3-مخرجات التعلم المستهدفة:</w:t>
      </w:r>
    </w:p>
    <w:p w:rsidR="00662D92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أ. المعرفة والفهم</w:t>
      </w:r>
    </w:p>
    <w:p w:rsidR="00176E65" w:rsidRDefault="00176E65" w:rsidP="00662D92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176E65" w:rsidRPr="00137D2F" w:rsidTr="001470BE">
        <w:tc>
          <w:tcPr>
            <w:tcW w:w="832" w:type="dxa"/>
            <w:shd w:val="clear" w:color="auto" w:fill="auto"/>
          </w:tcPr>
          <w:p w:rsidR="00176E65" w:rsidRPr="00137D2F" w:rsidRDefault="00176E65" w:rsidP="00176E65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1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176E65" w:rsidRPr="00137D2F" w:rsidRDefault="00176E65" w:rsidP="00176E65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يعرف الطالب أكبر قدر من المعلومات عن وطنه قبل التعرف على مواطن أخرى.</w:t>
            </w:r>
          </w:p>
        </w:tc>
      </w:tr>
      <w:tr w:rsidR="00176E65" w:rsidRPr="00137D2F" w:rsidTr="001470BE">
        <w:tc>
          <w:tcPr>
            <w:tcW w:w="832" w:type="dxa"/>
            <w:shd w:val="clear" w:color="auto" w:fill="auto"/>
          </w:tcPr>
          <w:p w:rsidR="00176E65" w:rsidRPr="00137D2F" w:rsidRDefault="00176E65" w:rsidP="001470BE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2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176E65" w:rsidRPr="00137D2F" w:rsidRDefault="00176E65" w:rsidP="001470B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يتعرف على أهمية هذه المرحلة في تاريخ الإنسان الليبي القديم</w:t>
            </w:r>
          </w:p>
        </w:tc>
      </w:tr>
      <w:tr w:rsidR="00176E65" w:rsidRPr="00137D2F" w:rsidTr="001470BE">
        <w:tc>
          <w:tcPr>
            <w:tcW w:w="832" w:type="dxa"/>
            <w:shd w:val="clear" w:color="auto" w:fill="auto"/>
          </w:tcPr>
          <w:p w:rsidR="00176E65" w:rsidRPr="00137D2F" w:rsidRDefault="00176E65" w:rsidP="001470BE">
            <w:pPr>
              <w:bidi w:val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</w:rPr>
              <w:t>3</w:t>
            </w: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7661" w:type="dxa"/>
            <w:shd w:val="clear" w:color="auto" w:fill="auto"/>
          </w:tcPr>
          <w:p w:rsidR="00176E65" w:rsidRPr="00137D2F" w:rsidRDefault="00176E65" w:rsidP="001470B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يعدد  الطلبة الأساليب التي استخدمها الإنسان الليبي القديم</w:t>
            </w:r>
          </w:p>
        </w:tc>
      </w:tr>
      <w:tr w:rsidR="00176E65" w:rsidRPr="00137D2F" w:rsidTr="001470BE">
        <w:tc>
          <w:tcPr>
            <w:tcW w:w="832" w:type="dxa"/>
            <w:shd w:val="clear" w:color="auto" w:fill="auto"/>
          </w:tcPr>
          <w:p w:rsidR="00176E65" w:rsidRPr="00137D2F" w:rsidRDefault="00176E65" w:rsidP="001470BE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</w:t>
            </w:r>
            <w:r w:rsidRPr="00137D2F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7661" w:type="dxa"/>
            <w:shd w:val="clear" w:color="auto" w:fill="auto"/>
          </w:tcPr>
          <w:p w:rsidR="00176E65" w:rsidRPr="00137D2F" w:rsidRDefault="00176E65" w:rsidP="001470B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يشرح الحضارات التي بنى بها الإنسان الليبي حياته ومستقبله</w:t>
            </w:r>
          </w:p>
        </w:tc>
      </w:tr>
      <w:tr w:rsidR="00176E65" w:rsidRPr="00137D2F" w:rsidTr="00176E65">
        <w:tc>
          <w:tcPr>
            <w:tcW w:w="832" w:type="dxa"/>
            <w:shd w:val="clear" w:color="auto" w:fill="auto"/>
          </w:tcPr>
          <w:p w:rsidR="00176E65" w:rsidRPr="00137D2F" w:rsidRDefault="00176E65" w:rsidP="001470BE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أ5</w:t>
            </w:r>
          </w:p>
        </w:tc>
        <w:tc>
          <w:tcPr>
            <w:tcW w:w="7661" w:type="dxa"/>
            <w:tcBorders>
              <w:bottom w:val="double" w:sz="4" w:space="0" w:color="auto"/>
            </w:tcBorders>
            <w:shd w:val="clear" w:color="auto" w:fill="auto"/>
          </w:tcPr>
          <w:p w:rsidR="00176E65" w:rsidRPr="00137D2F" w:rsidRDefault="00176E65" w:rsidP="001470BE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يتعرف على الشعوب الوافدة على ليبيا في التاريخ القديم .</w:t>
            </w:r>
          </w:p>
        </w:tc>
      </w:tr>
    </w:tbl>
    <w:p w:rsidR="00176E65" w:rsidRPr="00176E65" w:rsidRDefault="00176E65" w:rsidP="00662D92">
      <w:pPr>
        <w:pStyle w:val="a3"/>
        <w:ind w:left="-58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662D92" w:rsidRPr="00137D2F" w:rsidRDefault="00662D92" w:rsidP="00662D92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662D92" w:rsidRPr="00137D2F" w:rsidRDefault="00662D92" w:rsidP="00662D92">
      <w:pPr>
        <w:jc w:val="both"/>
        <w:rPr>
          <w:rFonts w:asciiTheme="majorBidi" w:hAnsiTheme="majorBidi" w:cstheme="majorBidi"/>
          <w:b/>
          <w:bCs/>
          <w:rtl/>
          <w:lang w:bidi="ar-LY"/>
        </w:rPr>
      </w:pPr>
    </w:p>
    <w:p w:rsidR="00662D92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ب</w:t>
      </w: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-المهارات الذهنية:</w:t>
      </w:r>
    </w:p>
    <w:tbl>
      <w:tblPr>
        <w:bidiVisual/>
        <w:tblW w:w="8641" w:type="dxa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936"/>
        <w:gridCol w:w="12"/>
      </w:tblGrid>
      <w:tr w:rsidR="00AF7A14" w:rsidTr="00AF7A14">
        <w:trPr>
          <w:gridAfter w:val="1"/>
          <w:wAfter w:w="12" w:type="dxa"/>
        </w:trPr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A14" w:rsidRDefault="00AF7A14" w:rsidP="00DD24E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ب1</w:t>
            </w:r>
          </w:p>
        </w:tc>
        <w:tc>
          <w:tcPr>
            <w:tcW w:w="7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A14" w:rsidRDefault="00AF7A14" w:rsidP="00DD24E3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يربط على أساس علمي بين الأحداث المتعاقبة في التاريخ الليبي  .</w:t>
            </w:r>
          </w:p>
          <w:p w:rsidR="00AF7A14" w:rsidRDefault="00AF7A14" w:rsidP="00DD24E3">
            <w:pPr>
              <w:spacing w:line="256" w:lineRule="auto"/>
              <w:jc w:val="both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</w:tr>
      <w:tr w:rsidR="00AF7A14" w:rsidTr="00AF7A14">
        <w:trPr>
          <w:gridAfter w:val="1"/>
          <w:wAfter w:w="12" w:type="dxa"/>
        </w:trPr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A14" w:rsidRDefault="00AF7A14" w:rsidP="00DD24E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ب2 </w:t>
            </w:r>
          </w:p>
        </w:tc>
        <w:tc>
          <w:tcPr>
            <w:tcW w:w="7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7A14" w:rsidRDefault="00AF7A14" w:rsidP="00DD24E3">
            <w:pPr>
              <w:spacing w:line="25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يحلل كافة النصوص المتعلقة بالتاريخ الليبي بصورة علمية منهجية .</w:t>
            </w:r>
          </w:p>
          <w:p w:rsidR="00AF7A14" w:rsidRDefault="00AF7A14" w:rsidP="00DD24E3">
            <w:pPr>
              <w:spacing w:line="360" w:lineRule="auto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</w:tc>
      </w:tr>
      <w:tr w:rsidR="00AF7A14" w:rsidTr="00AF7A14">
        <w:trPr>
          <w:gridAfter w:val="1"/>
          <w:wAfter w:w="12" w:type="dxa"/>
        </w:trPr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A14" w:rsidRDefault="00AF7A14" w:rsidP="00DD24E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ب3</w:t>
            </w:r>
          </w:p>
        </w:tc>
        <w:tc>
          <w:tcPr>
            <w:tcW w:w="7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A14" w:rsidRDefault="00AF7A14" w:rsidP="00DD24E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يميز بين النصوص المكتوبة الواقعة والنصوص التي تشوبها الخرافات في التاريخ الليبي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F7A14" w:rsidTr="00AF7A14">
        <w:trPr>
          <w:gridAfter w:val="1"/>
          <w:wAfter w:w="12" w:type="dxa"/>
        </w:trPr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A14" w:rsidRDefault="00AF7A14" w:rsidP="00DD24E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ب4</w:t>
            </w:r>
          </w:p>
        </w:tc>
        <w:tc>
          <w:tcPr>
            <w:tcW w:w="7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7A14" w:rsidRDefault="00AF7A14" w:rsidP="00DD24E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يقارن بين الأحداث التي وقعت  في ليبيا قديماً والمعاصرة لها في ذلك الوقت</w:t>
            </w:r>
          </w:p>
        </w:tc>
      </w:tr>
      <w:tr w:rsidR="00662D92" w:rsidRPr="00137D2F" w:rsidTr="00AF7A14">
        <w:tc>
          <w:tcPr>
            <w:tcW w:w="693" w:type="dxa"/>
            <w:shd w:val="clear" w:color="auto" w:fill="auto"/>
          </w:tcPr>
          <w:p w:rsidR="00662D92" w:rsidRPr="00137D2F" w:rsidRDefault="00AF7A14" w:rsidP="00662D92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948" w:type="dxa"/>
            <w:gridSpan w:val="2"/>
            <w:shd w:val="clear" w:color="auto" w:fill="auto"/>
          </w:tcPr>
          <w:p w:rsidR="00662D92" w:rsidRPr="00137D2F" w:rsidRDefault="00662D92" w:rsidP="00662D92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يُميز الطالب مكانة بلاده الحضارية لأهمية تاريخ الوطن.</w:t>
            </w:r>
          </w:p>
        </w:tc>
      </w:tr>
    </w:tbl>
    <w:p w:rsidR="00662D92" w:rsidRPr="00137D2F" w:rsidRDefault="00662D92" w:rsidP="00662D92">
      <w:pPr>
        <w:keepNext/>
        <w:tabs>
          <w:tab w:val="left" w:pos="515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662D92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ج-المهارات العلمية والمهنية: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801"/>
      </w:tblGrid>
      <w:tr w:rsidR="00FB0D3D" w:rsidTr="00DD24E3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D3D" w:rsidRDefault="00FB0D3D" w:rsidP="00DD24E3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يشخص الطالب المعلومة التي يتلاقاها.</w:t>
            </w:r>
          </w:p>
          <w:p w:rsidR="00FB0D3D" w:rsidRDefault="00FB0D3D" w:rsidP="00DD24E3">
            <w:pPr>
              <w:spacing w:line="256" w:lineRule="auto"/>
              <w:rPr>
                <w:b/>
                <w:bCs/>
                <w:sz w:val="2"/>
                <w:szCs w:val="2"/>
                <w:rtl/>
              </w:rPr>
            </w:pPr>
          </w:p>
          <w:p w:rsidR="00FB0D3D" w:rsidRDefault="00FB0D3D" w:rsidP="00DD24E3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  <w:p w:rsidR="00FB0D3D" w:rsidRDefault="00FB0D3D" w:rsidP="00DD24E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FB0D3D" w:rsidTr="00DD24E3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D3D" w:rsidRDefault="00FB0D3D" w:rsidP="00DD24E3">
            <w:pPr>
              <w:spacing w:line="25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يصمم خرائط لأهم مواقع المدن والمعارك التي لها علاقة بالتاريخ الليبي.</w:t>
            </w:r>
          </w:p>
          <w:p w:rsidR="00FB0D3D" w:rsidRDefault="00FB0D3D" w:rsidP="00DD24E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FB0D3D" w:rsidTr="00DD24E3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 تلخيص وتحليل أي مشكلة تاريخية وذلك وفق </w:t>
            </w:r>
            <w:r w:rsidR="00B97311">
              <w:rPr>
                <w:rFonts w:asciiTheme="majorBidi" w:hAnsiTheme="majorBidi" w:cstheme="majorBidi" w:hint="cs"/>
                <w:b/>
                <w:bCs/>
                <w:rtl/>
              </w:rPr>
              <w:t>ما درس</w:t>
            </w:r>
            <w:r w:rsidR="00B97311">
              <w:rPr>
                <w:rFonts w:asciiTheme="majorBidi" w:hAnsiTheme="majorBidi" w:cstheme="majorBidi" w:hint="eastAsia"/>
                <w:b/>
                <w:bCs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</w:tr>
      <w:tr w:rsidR="00FB0D3D" w:rsidTr="00DD24E3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ج4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القدرة على إعادة صياغة  الأحداث التاريخية  وفق </w:t>
            </w:r>
            <w:r w:rsidR="00B97311">
              <w:rPr>
                <w:rFonts w:asciiTheme="majorBidi" w:hAnsiTheme="majorBidi" w:cstheme="majorBidi" w:hint="cs"/>
                <w:b/>
                <w:bCs/>
                <w:rtl/>
              </w:rPr>
              <w:t>ما يت</w:t>
            </w:r>
            <w:r w:rsidR="00B97311">
              <w:rPr>
                <w:rFonts w:asciiTheme="majorBidi" w:hAnsiTheme="majorBidi" w:cstheme="majorBidi" w:hint="eastAsia"/>
                <w:b/>
                <w:bCs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اكتشافه من أثار .</w:t>
            </w:r>
          </w:p>
        </w:tc>
      </w:tr>
      <w:tr w:rsidR="00FB0D3D" w:rsidTr="00DD24E3"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D3D" w:rsidRDefault="00FB0D3D" w:rsidP="00FB0D3D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ج5</w:t>
            </w:r>
          </w:p>
        </w:tc>
        <w:tc>
          <w:tcPr>
            <w:tcW w:w="7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D3D" w:rsidRPr="00BA5A36" w:rsidRDefault="00FB0D3D" w:rsidP="00FB0D3D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يوظف ما تعلمه نظرياً وأن يطبقه على </w:t>
            </w:r>
            <w:r w:rsidR="00B97311">
              <w:rPr>
                <w:rFonts w:asciiTheme="majorBidi" w:hAnsiTheme="majorBidi" w:cstheme="majorBidi" w:hint="cs"/>
                <w:b/>
                <w:bCs/>
                <w:rtl/>
              </w:rPr>
              <w:t>ما درس</w:t>
            </w:r>
            <w:r w:rsidR="00B97311">
              <w:rPr>
                <w:rFonts w:asciiTheme="majorBidi" w:hAnsiTheme="majorBidi" w:cstheme="majorBidi" w:hint="eastAsia"/>
                <w:b/>
                <w:bCs/>
                <w:rtl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من مواد.</w:t>
            </w:r>
          </w:p>
        </w:tc>
      </w:tr>
    </w:tbl>
    <w:p w:rsidR="00662D92" w:rsidRPr="00137D2F" w:rsidRDefault="00662D92" w:rsidP="00662D92">
      <w:pPr>
        <w:rPr>
          <w:rFonts w:asciiTheme="majorBidi" w:hAnsiTheme="majorBidi" w:cstheme="majorBidi"/>
          <w:sz w:val="28"/>
          <w:szCs w:val="28"/>
          <w:rtl/>
        </w:rPr>
      </w:pPr>
    </w:p>
    <w:p w:rsidR="00662D92" w:rsidRPr="00137D2F" w:rsidRDefault="00662D92" w:rsidP="00662D92">
      <w:pPr>
        <w:rPr>
          <w:rFonts w:asciiTheme="majorBidi" w:hAnsiTheme="majorBidi" w:cstheme="majorBidi"/>
          <w:sz w:val="40"/>
          <w:szCs w:val="40"/>
          <w:rtl/>
        </w:rPr>
      </w:pPr>
    </w:p>
    <w:p w:rsidR="00662D92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د-المهارات العامة والمنقولة:</w:t>
      </w:r>
    </w:p>
    <w:p w:rsidR="00662D92" w:rsidRPr="0067306A" w:rsidRDefault="00662D92" w:rsidP="00662D92">
      <w:pPr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FB0D3D" w:rsidTr="00DD24E3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تنمية مهارات الطلبة في استخدام الكمبيوتر والوسائط التكنولوجية في التواصل والاطلاع والبحث عن المعلومات .</w:t>
            </w:r>
          </w:p>
        </w:tc>
      </w:tr>
      <w:tr w:rsidR="00FB0D3D" w:rsidTr="00DD24E3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يقوم الطلبة بالعمل في إطار الفريق حتى يكتسب مهارة العمل الجماعي .</w:t>
            </w:r>
          </w:p>
        </w:tc>
      </w:tr>
      <w:tr w:rsidR="00FB0D3D" w:rsidTr="00DD24E3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bidi w:val="0"/>
              <w:spacing w:line="25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أن يبرز الطلبة قدرتهم على التواصل بصورة مكتوبة وشفهية .</w:t>
            </w:r>
          </w:p>
        </w:tc>
      </w:tr>
      <w:tr w:rsidR="00FB0D3D" w:rsidTr="00DD24E3"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spacing w:line="256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د4</w:t>
            </w:r>
          </w:p>
        </w:tc>
        <w:tc>
          <w:tcPr>
            <w:tcW w:w="7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0D3D" w:rsidRDefault="00FB0D3D" w:rsidP="00DD24E3">
            <w:pPr>
              <w:spacing w:line="256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القدرة على التعبير عن الآراء و الأفكار المختلفة أمام الزملاء.</w:t>
            </w:r>
          </w:p>
        </w:tc>
      </w:tr>
    </w:tbl>
    <w:p w:rsidR="00662D92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B97311" w:rsidRDefault="00B97311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B97311" w:rsidRDefault="00B97311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B97311" w:rsidRDefault="00B97311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B97311" w:rsidRDefault="00B97311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B97311" w:rsidRPr="00FB0D3D" w:rsidRDefault="00B97311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662D92" w:rsidRPr="00137D2F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lastRenderedPageBreak/>
        <w:t>4-محتوى المقرر:</w:t>
      </w:r>
    </w:p>
    <w:tbl>
      <w:tblPr>
        <w:tblStyle w:val="a4"/>
        <w:tblpPr w:leftFromText="180" w:rightFromText="180" w:vertAnchor="text" w:tblpXSpec="right" w:tblpY="1"/>
        <w:tblOverlap w:val="never"/>
        <w:bidiVisual/>
        <w:tblW w:w="87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1736"/>
        <w:gridCol w:w="1283"/>
        <w:gridCol w:w="1263"/>
      </w:tblGrid>
      <w:tr w:rsidR="00FB0D3D" w:rsidRPr="002F456B" w:rsidTr="00370C07">
        <w:tc>
          <w:tcPr>
            <w:tcW w:w="4495" w:type="dxa"/>
            <w:shd w:val="clear" w:color="auto" w:fill="BFBFBF" w:themeFill="background1" w:themeFillShade="BF"/>
          </w:tcPr>
          <w:p w:rsidR="00FB0D3D" w:rsidRPr="002F456B" w:rsidRDefault="00FB0D3D" w:rsidP="00DD24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:rsidR="00FB0D3D" w:rsidRPr="002F456B" w:rsidRDefault="00FB0D3D" w:rsidP="00DD24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:rsidR="00FB0D3D" w:rsidRPr="002F456B" w:rsidRDefault="00FB0D3D" w:rsidP="00DD24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محاضرة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FB0D3D" w:rsidRPr="002F456B" w:rsidRDefault="00FB0D3D" w:rsidP="00DD24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F456B">
              <w:rPr>
                <w:rFonts w:asciiTheme="majorBidi" w:hAnsiTheme="majorBidi" w:cstheme="majorBidi"/>
                <w:sz w:val="28"/>
                <w:szCs w:val="28"/>
                <w:rtl/>
              </w:rPr>
              <w:t>معمل</w:t>
            </w:r>
          </w:p>
        </w:tc>
      </w:tr>
      <w:tr w:rsidR="00FB0D3D" w:rsidRPr="002F456B" w:rsidTr="00370C07">
        <w:trPr>
          <w:trHeight w:val="2324"/>
        </w:trPr>
        <w:tc>
          <w:tcPr>
            <w:tcW w:w="4495" w:type="dxa"/>
          </w:tcPr>
          <w:p w:rsidR="00FB0D3D" w:rsidRPr="00A37BF1" w:rsidRDefault="00FB0D3D" w:rsidP="00FB0D3D">
            <w:pPr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37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مفهوم اسم ليبيا وتطوره عبر العصور.</w:t>
            </w:r>
          </w:p>
          <w:p w:rsidR="00FB0D3D" w:rsidRPr="00C62871" w:rsidRDefault="00FB0D3D" w:rsidP="00FB0D3D">
            <w:pPr>
              <w:ind w:left="426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37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مصادر التاريخ الليبي</w:t>
            </w:r>
            <w:r w:rsidRPr="00A37BF1">
              <w:rPr>
                <w:rFonts w:asciiTheme="minorHAnsi" w:hAnsiTheme="minorHAnsi" w:cs="Traditional Arabic"/>
                <w:b/>
                <w:bCs/>
                <w:sz w:val="32"/>
                <w:szCs w:val="32"/>
              </w:rPr>
              <w:t xml:space="preserve"> </w:t>
            </w:r>
            <w:r w:rsidRPr="00A37BF1">
              <w:rPr>
                <w:rFonts w:asciiTheme="minorHAnsi" w:hAnsiTheme="minorHAnsi" w:cs="Traditional Arabic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Theme="minorHAnsi" w:hAnsiTheme="minorHAnsi" w:cs="Traditional Arabic" w:hint="cs"/>
                <w:sz w:val="32"/>
                <w:szCs w:val="32"/>
                <w:rtl/>
              </w:rPr>
              <w:t xml:space="preserve">  (المصادر الأدبية/المصادر الأثرية)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. </w:t>
            </w:r>
          </w:p>
          <w:p w:rsidR="00FB0D3D" w:rsidRPr="00A37BF1" w:rsidRDefault="00FB0D3D" w:rsidP="00FB0D3D">
            <w:pPr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37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جغرافية ليبيا.</w:t>
            </w:r>
          </w:p>
          <w:p w:rsidR="00FB0D3D" w:rsidRPr="00A37BF1" w:rsidRDefault="00FB0D3D" w:rsidP="00FB0D3D">
            <w:pPr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37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القبائل الليبية.</w:t>
            </w:r>
          </w:p>
          <w:p w:rsidR="00FB0D3D" w:rsidRPr="00177423" w:rsidRDefault="00FB0D3D" w:rsidP="00FB0D3D">
            <w:pPr>
              <w:outlineLvl w:val="0"/>
              <w:rPr>
                <w:rFonts w:ascii="Traditional Arabic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736" w:type="dxa"/>
            <w:vAlign w:val="center"/>
          </w:tcPr>
          <w:p w:rsidR="00FB0D3D" w:rsidRPr="00FF75A1" w:rsidRDefault="00B97311" w:rsidP="00DD24E3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283" w:type="dxa"/>
          </w:tcPr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  <w:p w:rsidR="00FB0D3D" w:rsidRPr="00B97311" w:rsidRDefault="00FB0D3D" w:rsidP="00364C1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63" w:type="dxa"/>
          </w:tcPr>
          <w:p w:rsidR="00FB0D3D" w:rsidRPr="002F456B" w:rsidRDefault="00FB0D3D" w:rsidP="00DD24E3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370C07" w:rsidRPr="002F456B" w:rsidTr="00370C07">
        <w:trPr>
          <w:trHeight w:val="3015"/>
        </w:trPr>
        <w:tc>
          <w:tcPr>
            <w:tcW w:w="4495" w:type="dxa"/>
          </w:tcPr>
          <w:p w:rsidR="00370C07" w:rsidRPr="00C62871" w:rsidRDefault="00370C07" w:rsidP="00370C07">
            <w:pPr>
              <w:ind w:left="426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37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المظاهر الحضارية للقبائل الليبية.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(نظام الحكم/الحياة الاقتصادية/الحياة الاجتماعية/الحياة الدينية)</w:t>
            </w:r>
          </w:p>
          <w:p w:rsidR="00370C07" w:rsidRPr="00A37BF1" w:rsidRDefault="00370C07" w:rsidP="00370C07">
            <w:pPr>
              <w:ind w:left="426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A37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العلاقات الليبية المصرية</w:t>
            </w:r>
            <w:r w:rsidRPr="00A37BF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.</w:t>
            </w:r>
          </w:p>
          <w:p w:rsidR="00370C07" w:rsidRPr="002F456B" w:rsidRDefault="00370C07" w:rsidP="00370C07">
            <w:pPr>
              <w:tabs>
                <w:tab w:val="left" w:pos="2903"/>
              </w:tabs>
              <w:ind w:left="-766" w:right="-709"/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37BF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الأسرة الليبية الثانية والعشرين في مصر (945-730 ق.م)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736" w:type="dxa"/>
            <w:vAlign w:val="center"/>
          </w:tcPr>
          <w:p w:rsidR="00370C07" w:rsidRPr="00FF75A1" w:rsidRDefault="00B97311" w:rsidP="00370C07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283" w:type="dxa"/>
          </w:tcPr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370C07" w:rsidRPr="00B97311" w:rsidRDefault="00B97311" w:rsidP="00364C1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263" w:type="dxa"/>
          </w:tcPr>
          <w:p w:rsidR="00370C07" w:rsidRPr="002F456B" w:rsidRDefault="00370C07" w:rsidP="00370C0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370C07" w:rsidRPr="002F456B" w:rsidTr="00370C07">
        <w:trPr>
          <w:trHeight w:val="3015"/>
        </w:trPr>
        <w:tc>
          <w:tcPr>
            <w:tcW w:w="4495" w:type="dxa"/>
          </w:tcPr>
          <w:p w:rsidR="00370C07" w:rsidRPr="00FB0D3D" w:rsidRDefault="00370C07" w:rsidP="00370C07">
            <w:pPr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B0D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حضارة </w:t>
            </w:r>
            <w:r w:rsidRPr="00FB0D3D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الجرامنت</w:t>
            </w:r>
            <w:r w:rsidRPr="00FB0D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:</w:t>
            </w:r>
          </w:p>
          <w:p w:rsidR="00370C07" w:rsidRPr="00FB0D3D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ind w:left="0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B0D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أصل الجرامنت وقيام دولتهم.</w:t>
            </w:r>
          </w:p>
          <w:p w:rsidR="00370C07" w:rsidRPr="00FB0D3D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ind w:left="0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B0D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الحياة السياسية.</w:t>
            </w:r>
          </w:p>
          <w:p w:rsidR="00370C07" w:rsidRPr="00FB0D3D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ind w:left="0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B0D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الحياة الاقتصادية.</w:t>
            </w:r>
          </w:p>
          <w:p w:rsidR="00370C07" w:rsidRPr="00370C07" w:rsidRDefault="00370C07" w:rsidP="00DE3DB4">
            <w:pPr>
              <w:pStyle w:val="a3"/>
              <w:numPr>
                <w:ilvl w:val="0"/>
                <w:numId w:val="10"/>
              </w:numPr>
              <w:spacing w:after="200" w:line="276" w:lineRule="auto"/>
              <w:ind w:left="0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70C0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الحياة الاجتماعية والفكرية ، العمارة.</w:t>
            </w:r>
          </w:p>
          <w:p w:rsidR="00370C07" w:rsidRPr="00370C07" w:rsidRDefault="00370C07" w:rsidP="00370C07">
            <w:pPr>
              <w:spacing w:after="200" w:line="276" w:lineRule="auto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370C0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الاستيطان الفينيقي في ليبيا.</w:t>
            </w:r>
          </w:p>
          <w:p w:rsidR="00370C07" w:rsidRPr="007A754C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دوافع التوسع الفينيقي في الحوض الغربي للبحر المتوسط.</w:t>
            </w:r>
          </w:p>
          <w:p w:rsidR="00370C07" w:rsidRPr="007A754C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تأسيس المستوطنات .</w:t>
            </w:r>
          </w:p>
          <w:p w:rsidR="00370C07" w:rsidRPr="00FB0D3D" w:rsidRDefault="00370C07" w:rsidP="00370C07">
            <w:pPr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علاقات الفينيقيين بالسكان المحليين</w:t>
            </w:r>
          </w:p>
        </w:tc>
        <w:tc>
          <w:tcPr>
            <w:tcW w:w="1736" w:type="dxa"/>
            <w:vAlign w:val="center"/>
          </w:tcPr>
          <w:p w:rsidR="00370C07" w:rsidRPr="00FF75A1" w:rsidRDefault="00B97311" w:rsidP="00370C07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 xml:space="preserve">8         </w:t>
            </w:r>
          </w:p>
        </w:tc>
        <w:tc>
          <w:tcPr>
            <w:tcW w:w="1283" w:type="dxa"/>
          </w:tcPr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370C07" w:rsidRPr="00B97311" w:rsidRDefault="00B97311" w:rsidP="00364C1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4</w:t>
            </w:r>
          </w:p>
        </w:tc>
        <w:tc>
          <w:tcPr>
            <w:tcW w:w="1263" w:type="dxa"/>
          </w:tcPr>
          <w:p w:rsidR="00370C07" w:rsidRPr="002F456B" w:rsidRDefault="00370C07" w:rsidP="00370C0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370C07" w:rsidRPr="002F456B" w:rsidTr="00370C07">
        <w:trPr>
          <w:trHeight w:val="2667"/>
        </w:trPr>
        <w:tc>
          <w:tcPr>
            <w:tcW w:w="4495" w:type="dxa"/>
          </w:tcPr>
          <w:p w:rsidR="00370C07" w:rsidRPr="00FB0D3D" w:rsidRDefault="00370C07" w:rsidP="00370C07">
            <w:pPr>
              <w:spacing w:after="200" w:line="276" w:lineRule="auto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B0D3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الاستيطان الإغريقي في ليبيا.</w:t>
            </w:r>
          </w:p>
          <w:p w:rsidR="00370C07" w:rsidRPr="007A754C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أسطورة تأسيس قورينا.</w:t>
            </w:r>
          </w:p>
          <w:p w:rsidR="00370C07" w:rsidRPr="007A754C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المستعمرات الإغريقية التي تم تأسيسها.</w:t>
            </w:r>
          </w:p>
          <w:p w:rsidR="00370C07" w:rsidRPr="007A754C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إقليم كورينائية خلال العصر الإغريقي 636-440ق.م</w:t>
            </w:r>
          </w:p>
          <w:p w:rsidR="00370C07" w:rsidRPr="00370C07" w:rsidRDefault="00370C07" w:rsidP="00370C07">
            <w:pPr>
              <w:tabs>
                <w:tab w:val="left" w:pos="2903"/>
              </w:tabs>
              <w:ind w:left="-766" w:right="-709"/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736" w:type="dxa"/>
            <w:vAlign w:val="center"/>
          </w:tcPr>
          <w:p w:rsidR="00370C07" w:rsidRPr="00FF75A1" w:rsidRDefault="00B97311" w:rsidP="00370C07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283" w:type="dxa"/>
          </w:tcPr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370C07" w:rsidRDefault="00B97311" w:rsidP="00364C1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263" w:type="dxa"/>
          </w:tcPr>
          <w:p w:rsidR="00370C07" w:rsidRPr="002F456B" w:rsidRDefault="00370C07" w:rsidP="00370C0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370C07" w:rsidRPr="002F456B" w:rsidTr="00370C07">
        <w:trPr>
          <w:trHeight w:val="3015"/>
        </w:trPr>
        <w:tc>
          <w:tcPr>
            <w:tcW w:w="4495" w:type="dxa"/>
          </w:tcPr>
          <w:p w:rsidR="00370C07" w:rsidRPr="007A754C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أسرة باتوس636-440ق.م</w:t>
            </w:r>
          </w:p>
          <w:p w:rsidR="00370C07" w:rsidRPr="007A754C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العصر الجمهوري من عام 440-323 ق.م</w:t>
            </w:r>
          </w:p>
          <w:p w:rsidR="00370C07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الأوضاع السياسية بإقليم قورينائية أثناء عصر البطالمة من عام 322-96ق.م.</w:t>
            </w:r>
          </w:p>
          <w:p w:rsidR="00370C07" w:rsidRPr="00370C07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النشاط الاقتصادي في العصر الإغريقي.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370C07" w:rsidRPr="00FB0D3D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7A754C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الحالة الاقتصادية في عصر البطالمة.</w:t>
            </w:r>
          </w:p>
        </w:tc>
        <w:tc>
          <w:tcPr>
            <w:tcW w:w="1736" w:type="dxa"/>
            <w:vAlign w:val="center"/>
          </w:tcPr>
          <w:p w:rsidR="00370C07" w:rsidRPr="00FF75A1" w:rsidRDefault="00B97311" w:rsidP="00370C07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283" w:type="dxa"/>
          </w:tcPr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364C1B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370C07" w:rsidRPr="00B97311" w:rsidRDefault="00B97311" w:rsidP="00364C1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</w:t>
            </w:r>
          </w:p>
        </w:tc>
        <w:tc>
          <w:tcPr>
            <w:tcW w:w="1263" w:type="dxa"/>
          </w:tcPr>
          <w:p w:rsidR="00370C07" w:rsidRPr="002F456B" w:rsidRDefault="00370C07" w:rsidP="00370C0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  <w:tr w:rsidR="00370C07" w:rsidRPr="002F456B" w:rsidTr="00370C07">
        <w:trPr>
          <w:trHeight w:val="2809"/>
        </w:trPr>
        <w:tc>
          <w:tcPr>
            <w:tcW w:w="4495" w:type="dxa"/>
          </w:tcPr>
          <w:p w:rsidR="00370C07" w:rsidRPr="00370C07" w:rsidRDefault="00370C07" w:rsidP="00370C07">
            <w:pPr>
              <w:spacing w:after="200" w:line="276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70C0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الصراع الإغريقي الفينيقي في ليبيا.</w:t>
            </w:r>
          </w:p>
          <w:p w:rsidR="00370C07" w:rsidRPr="00370C07" w:rsidRDefault="00B97311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70C0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مجي</w:t>
            </w:r>
            <w:r w:rsidRPr="00370C0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ء</w:t>
            </w:r>
            <w:r w:rsidR="00370C07" w:rsidRPr="00370C0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الرومان إلي ليبيا</w:t>
            </w:r>
          </w:p>
          <w:p w:rsidR="00370C07" w:rsidRPr="00370C07" w:rsidRDefault="00370C07" w:rsidP="00370C07">
            <w:pPr>
              <w:pStyle w:val="a3"/>
              <w:numPr>
                <w:ilvl w:val="0"/>
                <w:numId w:val="10"/>
              </w:numPr>
              <w:spacing w:after="200" w:line="276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70C0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-أسباب ودوافع الاستعمار الروماني لليبيا. (الدافع العسكري /الدافع الاقتصادي/ الدافع الاجتماعي/ نتائج السيطرة الرومانية علي ليبيا ).</w:t>
            </w:r>
          </w:p>
          <w:p w:rsidR="00370C07" w:rsidRPr="00370C07" w:rsidRDefault="00370C07" w:rsidP="00370C07">
            <w:pPr>
              <w:tabs>
                <w:tab w:val="left" w:pos="2794"/>
              </w:tabs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1736" w:type="dxa"/>
            <w:vAlign w:val="center"/>
          </w:tcPr>
          <w:p w:rsidR="00370C07" w:rsidRPr="00FF75A1" w:rsidRDefault="00B97311" w:rsidP="00370C07">
            <w:pPr>
              <w:jc w:val="center"/>
              <w:rPr>
                <w:rFonts w:asciiTheme="majorBidi" w:hAnsiTheme="majorBidi" w:cstheme="majorBidi"/>
                <w:sz w:val="38"/>
                <w:szCs w:val="38"/>
                <w:rtl/>
              </w:rPr>
            </w:pPr>
            <w:r>
              <w:rPr>
                <w:rFonts w:asciiTheme="majorBidi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283" w:type="dxa"/>
          </w:tcPr>
          <w:p w:rsidR="00B97311" w:rsidRDefault="00B97311" w:rsidP="00370C0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B9731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B9731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B9731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B9731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B9731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Pr="00B97311" w:rsidRDefault="00B97311" w:rsidP="00B9731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B9731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B97311" w:rsidRDefault="00B97311" w:rsidP="00B97311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  <w:p w:rsidR="00370C07" w:rsidRPr="00B97311" w:rsidRDefault="00B97311" w:rsidP="00B97311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 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 2</w:t>
            </w:r>
          </w:p>
        </w:tc>
        <w:tc>
          <w:tcPr>
            <w:tcW w:w="1263" w:type="dxa"/>
          </w:tcPr>
          <w:p w:rsidR="00370C07" w:rsidRPr="002F456B" w:rsidRDefault="00370C07" w:rsidP="00370C07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</w:tbl>
    <w:p w:rsidR="00662D92" w:rsidRPr="00137D2F" w:rsidRDefault="00662D92" w:rsidP="00662D92">
      <w:pPr>
        <w:pStyle w:val="a3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370C07" w:rsidRPr="00137D2F" w:rsidRDefault="00370C07" w:rsidP="00370C0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370C07" w:rsidRPr="00137D2F" w:rsidRDefault="00370C07" w:rsidP="00370C07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5-طرق التعليم والتعلم:</w:t>
      </w:r>
    </w:p>
    <w:p w:rsidR="00370C07" w:rsidRPr="00137D2F" w:rsidRDefault="00370C07" w:rsidP="00370C07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تحدد الأساليب والطرق المستخدمة في تدريس المقرر, مثل : المحاضرات، الزيارات الميدانية، الأنشطة المعملية، جمع المعلومات، دراسة الحالة، حلقات المناقشة...إلخ.</w:t>
      </w:r>
    </w:p>
    <w:p w:rsidR="00370C07" w:rsidRPr="00442D87" w:rsidRDefault="00370C07" w:rsidP="00370C07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370C07" w:rsidRPr="00442D87" w:rsidRDefault="00370C07" w:rsidP="00370C07">
      <w:pPr>
        <w:pStyle w:val="a3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>المحاض</w:t>
      </w: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>ـــــــــ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رات </w:t>
      </w:r>
    </w:p>
    <w:p w:rsidR="00370C07" w:rsidRPr="00442D87" w:rsidRDefault="00370C07" w:rsidP="00370C07">
      <w:pPr>
        <w:pStyle w:val="a3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>عقد مقارنات بين المناطق المختلفة.</w:t>
      </w:r>
    </w:p>
    <w:p w:rsidR="00370C07" w:rsidRPr="00442D87" w:rsidRDefault="00370C07" w:rsidP="00370C07">
      <w:pPr>
        <w:ind w:left="543"/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  3- 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التشجيع على خلق فرضيات.</w:t>
      </w:r>
    </w:p>
    <w:p w:rsidR="00370C07" w:rsidRDefault="00370C07" w:rsidP="00370C07">
      <w:pPr>
        <w:ind w:left="435"/>
        <w:jc w:val="both"/>
        <w:rPr>
          <w:rFonts w:asciiTheme="majorBidi" w:hAnsiTheme="majorBidi" w:cstheme="majorBidi"/>
          <w:sz w:val="28"/>
          <w:szCs w:val="28"/>
          <w:lang w:bidi="ar-LY"/>
        </w:rPr>
      </w:pPr>
      <w:r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    4</w:t>
      </w:r>
      <w:r w:rsidRPr="00442D87">
        <w:rPr>
          <w:rFonts w:asciiTheme="majorBidi" w:hAnsiTheme="majorBidi" w:cstheme="majorBidi"/>
          <w:sz w:val="28"/>
          <w:szCs w:val="28"/>
          <w:rtl/>
          <w:lang w:bidi="ar-LY"/>
        </w:rPr>
        <w:t>-</w:t>
      </w:r>
      <w:r w:rsidRPr="00442D87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تقديم عروض.</w:t>
      </w:r>
    </w:p>
    <w:p w:rsidR="00370C07" w:rsidRPr="00442D87" w:rsidRDefault="00370C07" w:rsidP="00370C07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370C07" w:rsidRPr="00137D2F" w:rsidRDefault="00370C07" w:rsidP="00370C07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370C07" w:rsidRDefault="00370C07" w:rsidP="00370C07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التوضيح وبالتفصيل أنواع التقييم المتبعة في عملية تعليم وتعلم المقرر الدراسي, مثل: الامتحانـــــــات ( التحريرية والشفوية)، التقارير ، المناقشات, الأنشطة العلمية...إلخ, مع ضرورة تحديد تاريخ كل تقييم على مدار العام / الفصل الدراسي, والنسبة المئوية لكل أداة تقييم مذكورة من الدرجة الإجمالية للمقرر.</w:t>
      </w:r>
    </w:p>
    <w:p w:rsidR="00370C07" w:rsidRPr="00137D2F" w:rsidRDefault="00370C07" w:rsidP="00370C07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55"/>
        <w:gridCol w:w="1664"/>
        <w:gridCol w:w="1671"/>
        <w:gridCol w:w="1679"/>
      </w:tblGrid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65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671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30%</w:t>
            </w: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665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655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1664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</w:tcPr>
          <w:p w:rsidR="00370C07" w:rsidRPr="002F456B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يحتسب من ضمن 10 %</w:t>
            </w:r>
          </w:p>
        </w:tc>
        <w:tc>
          <w:tcPr>
            <w:tcW w:w="1679" w:type="dxa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  <w:tr w:rsidR="00370C07" w:rsidRPr="00137D2F" w:rsidTr="00DD24E3">
        <w:tc>
          <w:tcPr>
            <w:tcW w:w="3320" w:type="dxa"/>
            <w:gridSpan w:val="2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1664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671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137D2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679" w:type="dxa"/>
            <w:shd w:val="clear" w:color="auto" w:fill="A6A6A6" w:themeFill="background1" w:themeFillShade="A6"/>
          </w:tcPr>
          <w:p w:rsidR="00370C07" w:rsidRPr="00137D2F" w:rsidRDefault="00370C07" w:rsidP="00DD24E3">
            <w:pPr>
              <w:tabs>
                <w:tab w:val="left" w:pos="-58"/>
              </w:tabs>
              <w:jc w:val="center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</w:p>
        </w:tc>
      </w:tr>
    </w:tbl>
    <w:p w:rsidR="00370C07" w:rsidRPr="00137D2F" w:rsidRDefault="00370C07" w:rsidP="00370C0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370C07" w:rsidRPr="00137D2F" w:rsidRDefault="00370C07" w:rsidP="00370C07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370C07" w:rsidRPr="00137D2F" w:rsidRDefault="00370C07" w:rsidP="00370C07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يجب تحديد المواعيد التي يتم إجراء التقييم في أثناء السنة الدراسية/ الفصل الدراسي.</w:t>
      </w:r>
    </w:p>
    <w:p w:rsidR="00370C07" w:rsidRPr="00137D2F" w:rsidRDefault="00370C07" w:rsidP="00370C07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758"/>
        <w:gridCol w:w="2758"/>
      </w:tblGrid>
      <w:tr w:rsidR="00370C07" w:rsidRPr="00137D2F" w:rsidTr="00DD24E3">
        <w:tc>
          <w:tcPr>
            <w:tcW w:w="2760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 xml:space="preserve"> رقم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أسلوب التقييم</w:t>
            </w:r>
          </w:p>
        </w:tc>
        <w:tc>
          <w:tcPr>
            <w:tcW w:w="2758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التاريخ</w:t>
            </w:r>
          </w:p>
        </w:tc>
      </w:tr>
      <w:tr w:rsidR="00370C07" w:rsidRPr="00137D2F" w:rsidTr="00DD24E3">
        <w:tc>
          <w:tcPr>
            <w:tcW w:w="2760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الأول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امتحان شفوي 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الثاني</w:t>
            </w:r>
          </w:p>
        </w:tc>
      </w:tr>
      <w:tr w:rsidR="00370C07" w:rsidRPr="00137D2F" w:rsidTr="00DD24E3">
        <w:tc>
          <w:tcPr>
            <w:tcW w:w="2760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الثاني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امتحان جزئي تحريري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الخامس</w:t>
            </w:r>
          </w:p>
        </w:tc>
      </w:tr>
      <w:tr w:rsidR="00370C07" w:rsidRPr="00137D2F" w:rsidTr="00DD24E3">
        <w:tc>
          <w:tcPr>
            <w:tcW w:w="2760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الثالث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70C07" w:rsidRPr="00137D2F" w:rsidTr="00DD24E3">
        <w:tc>
          <w:tcPr>
            <w:tcW w:w="2760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الخامس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70C07" w:rsidRPr="00137D2F" w:rsidTr="00DD24E3">
        <w:tc>
          <w:tcPr>
            <w:tcW w:w="2760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السادس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370C07" w:rsidRPr="00137D2F" w:rsidTr="00DD24E3">
        <w:tc>
          <w:tcPr>
            <w:tcW w:w="2760" w:type="dxa"/>
            <w:shd w:val="clear" w:color="auto" w:fill="BFBFBF" w:themeFill="background1" w:themeFillShade="BF"/>
          </w:tcPr>
          <w:p w:rsidR="00370C07" w:rsidRPr="00137D2F" w:rsidRDefault="00370C07" w:rsidP="00DD24E3">
            <w:pPr>
              <w:jc w:val="center"/>
              <w:rPr>
                <w:rFonts w:asciiTheme="majorBidi" w:hAnsiTheme="majorBidi" w:cstheme="majorBidi"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التقييم السابع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مناقشة أوراق العمل</w:t>
            </w:r>
          </w:p>
        </w:tc>
        <w:tc>
          <w:tcPr>
            <w:tcW w:w="2758" w:type="dxa"/>
          </w:tcPr>
          <w:p w:rsidR="00370C07" w:rsidRPr="002F456B" w:rsidRDefault="00370C0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الأسبوع الثامن</w:t>
            </w:r>
          </w:p>
        </w:tc>
      </w:tr>
    </w:tbl>
    <w:p w:rsidR="00370C07" w:rsidRPr="00137D2F" w:rsidRDefault="00370C07" w:rsidP="00370C07">
      <w:pPr>
        <w:rPr>
          <w:rFonts w:asciiTheme="majorBidi" w:hAnsiTheme="majorBidi" w:cstheme="majorBidi"/>
          <w:sz w:val="28"/>
          <w:szCs w:val="28"/>
          <w:rtl/>
        </w:rPr>
      </w:pPr>
    </w:p>
    <w:p w:rsidR="00370C07" w:rsidRDefault="00370C07" w:rsidP="00370C07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662D92" w:rsidRPr="00137D2F" w:rsidRDefault="00662D92" w:rsidP="00662D92">
      <w:pPr>
        <w:rPr>
          <w:rFonts w:asciiTheme="majorBidi" w:hAnsiTheme="majorBidi" w:cstheme="majorBidi"/>
          <w:sz w:val="28"/>
          <w:szCs w:val="28"/>
          <w:rtl/>
        </w:rPr>
      </w:pPr>
    </w:p>
    <w:p w:rsidR="00662D92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8-المراجع والدوريات:</w:t>
      </w:r>
    </w:p>
    <w:p w:rsidR="00370C07" w:rsidRPr="00C86B37" w:rsidRDefault="00370C07" w:rsidP="00370C07">
      <w:pPr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C86B37">
        <w:rPr>
          <w:rFonts w:ascii="Traditional Arabic" w:hAnsi="Traditional Arabic" w:cs="Traditional Arabic"/>
          <w:sz w:val="32"/>
          <w:szCs w:val="32"/>
        </w:rPr>
        <w:t>Herodotus , II . IV</w:t>
      </w:r>
    </w:p>
    <w:p w:rsidR="00370C07" w:rsidRPr="00C86B37" w:rsidRDefault="00370C07" w:rsidP="00370C07">
      <w:pPr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C86B37">
        <w:rPr>
          <w:rFonts w:ascii="Traditional Arabic" w:hAnsi="Traditional Arabic" w:cs="Traditional Arabic"/>
          <w:sz w:val="32"/>
          <w:szCs w:val="32"/>
        </w:rPr>
        <w:t xml:space="preserve"> Polypius</w:t>
      </w:r>
    </w:p>
    <w:p w:rsidR="00370C07" w:rsidRPr="00C86B37" w:rsidRDefault="00370C07" w:rsidP="00370C07">
      <w:pPr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C86B37">
        <w:rPr>
          <w:rFonts w:ascii="Traditional Arabic" w:hAnsi="Traditional Arabic" w:cs="Traditional Arabic"/>
          <w:sz w:val="32"/>
          <w:szCs w:val="32"/>
        </w:rPr>
        <w:t xml:space="preserve">Strabon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370C07" w:rsidRPr="00C86B37" w:rsidRDefault="00370C07" w:rsidP="00370C07">
      <w:pPr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C86B37">
        <w:rPr>
          <w:rFonts w:ascii="Traditional Arabic" w:hAnsi="Traditional Arabic" w:cs="Traditional Arabic"/>
          <w:sz w:val="32"/>
          <w:szCs w:val="32"/>
        </w:rPr>
        <w:t>Sallust</w:t>
      </w:r>
    </w:p>
    <w:p w:rsidR="00370C07" w:rsidRDefault="00370C07" w:rsidP="002A3AAD">
      <w:pPr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</w:rPr>
      </w:pPr>
      <w:r w:rsidRPr="00370C07">
        <w:rPr>
          <w:rFonts w:ascii="Traditional Arabic" w:hAnsi="Traditional Arabic" w:cs="Traditional Arabic"/>
          <w:sz w:val="32"/>
          <w:szCs w:val="32"/>
        </w:rPr>
        <w:lastRenderedPageBreak/>
        <w:t>Disculus Siculus</w:t>
      </w:r>
    </w:p>
    <w:p w:rsidR="00370C07" w:rsidRPr="00370C07" w:rsidRDefault="00370C07" w:rsidP="002A3AAD">
      <w:pPr>
        <w:numPr>
          <w:ilvl w:val="0"/>
          <w:numId w:val="13"/>
        </w:num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أح</w:t>
      </w:r>
      <w:r w:rsidRPr="00370C07">
        <w:rPr>
          <w:rFonts w:ascii="Traditional Arabic" w:hAnsi="Traditional Arabic" w:cs="Traditional Arabic"/>
          <w:sz w:val="32"/>
          <w:szCs w:val="32"/>
          <w:rtl/>
        </w:rPr>
        <w:t>مد محمد انديشة،</w:t>
      </w:r>
      <w:r w:rsidRPr="00370C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70C07">
        <w:rPr>
          <w:rFonts w:ascii="Traditional Arabic" w:hAnsi="Traditional Arabic" w:cs="Traditional Arabic"/>
          <w:sz w:val="32"/>
          <w:szCs w:val="32"/>
          <w:rtl/>
        </w:rPr>
        <w:t>التاريخ السياسي والاقتصادي للمدن الثلاث،</w:t>
      </w:r>
      <w:r w:rsidRPr="00370C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70C07">
        <w:rPr>
          <w:rFonts w:ascii="Traditional Arabic" w:hAnsi="Traditional Arabic" w:cs="Traditional Arabic"/>
          <w:sz w:val="32"/>
          <w:szCs w:val="32"/>
          <w:rtl/>
        </w:rPr>
        <w:t>الدار الجماهيرية،</w:t>
      </w:r>
      <w:r w:rsidRPr="00370C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70C07">
        <w:rPr>
          <w:rFonts w:ascii="Traditional Arabic" w:hAnsi="Traditional Arabic" w:cs="Traditional Arabic"/>
          <w:sz w:val="32"/>
          <w:szCs w:val="32"/>
          <w:rtl/>
        </w:rPr>
        <w:t>مصرات</w:t>
      </w:r>
      <w:r w:rsidRPr="00370C07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370C07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370C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70C07">
        <w:rPr>
          <w:rFonts w:ascii="Traditional Arabic" w:hAnsi="Traditional Arabic" w:cs="Traditional Arabic"/>
          <w:sz w:val="32"/>
          <w:szCs w:val="32"/>
          <w:rtl/>
        </w:rPr>
        <w:t>1993م .</w:t>
      </w:r>
    </w:p>
    <w:p w:rsidR="00370C07" w:rsidRPr="00650390" w:rsidRDefault="00FE7FE7" w:rsidP="00370C07">
      <w:pPr>
        <w:ind w:left="-16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7- </w:t>
      </w:r>
      <w:r w:rsidR="00370C07" w:rsidRPr="00650390">
        <w:rPr>
          <w:rFonts w:ascii="Traditional Arabic" w:hAnsi="Traditional Arabic" w:cs="Traditional Arabic"/>
          <w:sz w:val="32"/>
          <w:szCs w:val="32"/>
          <w:rtl/>
        </w:rPr>
        <w:t>رجب عبدالحميد الأثرم ، محاضرات في تاريخ ليبيا القديم ، 1989م .</w:t>
      </w:r>
    </w:p>
    <w:p w:rsidR="00370C07" w:rsidRPr="00650390" w:rsidRDefault="00FE7FE7" w:rsidP="00370C07">
      <w:pPr>
        <w:ind w:left="-16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8- </w:t>
      </w:r>
      <w:r w:rsidR="00370C07" w:rsidRPr="00650390">
        <w:rPr>
          <w:rFonts w:ascii="Traditional Arabic" w:hAnsi="Traditional Arabic" w:cs="Traditional Arabic"/>
          <w:sz w:val="32"/>
          <w:szCs w:val="32"/>
          <w:rtl/>
        </w:rPr>
        <w:t>مصطفى كمال عبدالعليم ، دراسات في تاريخ ليبيا القديم .</w:t>
      </w:r>
    </w:p>
    <w:p w:rsidR="00370C07" w:rsidRPr="00650390" w:rsidRDefault="00FE7FE7" w:rsidP="00370C07">
      <w:pPr>
        <w:ind w:left="-16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9 </w:t>
      </w:r>
      <w:r w:rsidR="00370C07" w:rsidRPr="00650390">
        <w:rPr>
          <w:rFonts w:ascii="Traditional Arabic" w:hAnsi="Traditional Arabic" w:cs="Traditional Arabic"/>
          <w:sz w:val="32"/>
          <w:szCs w:val="32"/>
          <w:rtl/>
        </w:rPr>
        <w:t xml:space="preserve">– إبراهيم نصحي قاسم ، تاريخ الرومان ، </w:t>
      </w:r>
      <w:r w:rsidR="00370C07" w:rsidRPr="00650390">
        <w:rPr>
          <w:rFonts w:ascii="Traditional Arabic" w:hAnsi="Traditional Arabic" w:cs="Traditional Arabic" w:hint="cs"/>
          <w:sz w:val="32"/>
          <w:szCs w:val="32"/>
          <w:rtl/>
        </w:rPr>
        <w:t>جزأن</w:t>
      </w:r>
      <w:r w:rsidR="00370C07" w:rsidRPr="00650390">
        <w:rPr>
          <w:rFonts w:ascii="Traditional Arabic" w:hAnsi="Traditional Arabic" w:cs="Traditional Arabic"/>
          <w:sz w:val="32"/>
          <w:szCs w:val="32"/>
          <w:rtl/>
        </w:rPr>
        <w:t xml:space="preserve"> ، 1973 ، 1974م .</w:t>
      </w:r>
    </w:p>
    <w:p w:rsidR="00370C07" w:rsidRPr="00650390" w:rsidRDefault="00FE7FE7" w:rsidP="00370C07">
      <w:pPr>
        <w:ind w:left="-16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10 </w:t>
      </w:r>
      <w:r w:rsidR="00370C07" w:rsidRPr="00650390">
        <w:rPr>
          <w:rFonts w:ascii="Traditional Arabic" w:hAnsi="Traditional Arabic" w:cs="Traditional Arabic"/>
          <w:sz w:val="32"/>
          <w:szCs w:val="32"/>
          <w:rtl/>
        </w:rPr>
        <w:t>– عبداللطيف البرغوثي ، التاريخ الليبي .</w:t>
      </w:r>
    </w:p>
    <w:p w:rsidR="00370C07" w:rsidRPr="00650390" w:rsidRDefault="00FE7FE7" w:rsidP="00370C07">
      <w:pPr>
        <w:ind w:left="-16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11 </w:t>
      </w:r>
      <w:r w:rsidR="00370C07" w:rsidRPr="00650390">
        <w:rPr>
          <w:rFonts w:ascii="Traditional Arabic" w:hAnsi="Traditional Arabic" w:cs="Traditional Arabic"/>
          <w:sz w:val="32"/>
          <w:szCs w:val="32"/>
          <w:rtl/>
        </w:rPr>
        <w:t>– محمد سليمان أيوب ، جرمة من تاريخ الحضارة الليبية القديمة .</w:t>
      </w:r>
    </w:p>
    <w:p w:rsidR="00370C07" w:rsidRPr="00FE7FE7" w:rsidRDefault="00FE7FE7" w:rsidP="00FE7FE7">
      <w:pPr>
        <w:spacing w:after="200" w:line="276" w:lineRule="auto"/>
        <w:jc w:val="lowKashida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12 </w:t>
      </w:r>
      <w:r w:rsidR="00370C07" w:rsidRPr="00FE7FE7">
        <w:rPr>
          <w:rFonts w:ascii="Traditional Arabic" w:hAnsi="Traditional Arabic" w:cs="Traditional Arabic"/>
          <w:sz w:val="32"/>
          <w:szCs w:val="32"/>
          <w:rtl/>
        </w:rPr>
        <w:t>– مجلد ليبيا في التاريخ ، المؤتمر التاريخي 1968م .</w:t>
      </w:r>
    </w:p>
    <w:p w:rsidR="00370C07" w:rsidRDefault="00FE7FE7" w:rsidP="00370C07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13</w:t>
      </w:r>
      <w:r w:rsidR="00370C07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370C07" w:rsidRPr="00072886">
        <w:rPr>
          <w:rFonts w:ascii="Traditional Arabic" w:hAnsi="Traditional Arabic" w:cs="Traditional Arabic"/>
          <w:sz w:val="32"/>
          <w:szCs w:val="32"/>
          <w:rtl/>
        </w:rPr>
        <w:t>هنري لوت ، لوحات تاسيلي ، قصة كهوف الصحراء الكبرى .</w:t>
      </w:r>
    </w:p>
    <w:p w:rsidR="00370C07" w:rsidRPr="00137D2F" w:rsidRDefault="00370C07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62D92" w:rsidRPr="00137D2F" w:rsidRDefault="00662D92" w:rsidP="00662D92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662D92" w:rsidRPr="00137D2F" w:rsidRDefault="00662D92" w:rsidP="00662D92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662D92" w:rsidRPr="00137D2F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  <w:t>9-الإمكانات المطلوبة لتنفيذ المقرر:</w:t>
      </w:r>
    </w:p>
    <w:p w:rsidR="00662D92" w:rsidRPr="00137D2F" w:rsidRDefault="00662D92" w:rsidP="00662D92">
      <w:pPr>
        <w:pStyle w:val="a3"/>
        <w:ind w:left="-58"/>
        <w:rPr>
          <w:rFonts w:asciiTheme="majorBidi" w:hAnsiTheme="majorBidi" w:cstheme="majorBidi"/>
          <w:b/>
          <w:bCs/>
          <w:sz w:val="40"/>
          <w:szCs w:val="40"/>
          <w:rtl/>
          <w:lang w:bidi="ar-LY"/>
        </w:rPr>
      </w:pPr>
    </w:p>
    <w:p w:rsidR="00662D92" w:rsidRDefault="00662D92" w:rsidP="00662D92">
      <w:pPr>
        <w:jc w:val="both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137D2F">
        <w:rPr>
          <w:rFonts w:asciiTheme="majorBidi" w:hAnsiTheme="majorBidi" w:cstheme="majorBidi"/>
          <w:sz w:val="28"/>
          <w:szCs w:val="28"/>
          <w:rtl/>
          <w:lang w:bidi="ar-LY"/>
        </w:rPr>
        <w:t>تذكر جميع الإمكانات والتجهيزات المطلوبة, مثل: قاعات التدريس, التجهيزات المساعدة للتدريس, المعامل , المعدات المعملية، أجهزة الحاسوب، البرمجيات، تسهيلات العمل الميداني...إلخ.</w:t>
      </w:r>
    </w:p>
    <w:tbl>
      <w:tblPr>
        <w:tblStyle w:val="a4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1152"/>
        <w:gridCol w:w="4360"/>
        <w:gridCol w:w="2764"/>
      </w:tblGrid>
      <w:tr w:rsidR="00972E77" w:rsidRPr="00137D2F" w:rsidTr="00972E77">
        <w:tc>
          <w:tcPr>
            <w:tcW w:w="1152" w:type="dxa"/>
          </w:tcPr>
          <w:p w:rsidR="00972E77" w:rsidRPr="00137D2F" w:rsidRDefault="00972E7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ت</w:t>
            </w:r>
          </w:p>
        </w:tc>
        <w:tc>
          <w:tcPr>
            <w:tcW w:w="4360" w:type="dxa"/>
          </w:tcPr>
          <w:p w:rsidR="00972E77" w:rsidRPr="00137D2F" w:rsidRDefault="00972E7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الإمكانات المطلوب توفرها</w:t>
            </w:r>
          </w:p>
        </w:tc>
        <w:tc>
          <w:tcPr>
            <w:tcW w:w="2764" w:type="dxa"/>
          </w:tcPr>
          <w:p w:rsidR="00972E77" w:rsidRPr="00137D2F" w:rsidRDefault="00972E7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37D2F">
              <w:rPr>
                <w:rFonts w:asciiTheme="majorBidi" w:hAnsiTheme="majorBidi" w:cstheme="majorBidi"/>
                <w:rtl/>
              </w:rPr>
              <w:t>ملاحظات</w:t>
            </w:r>
          </w:p>
        </w:tc>
      </w:tr>
      <w:tr w:rsidR="00972E77" w:rsidRPr="00137D2F" w:rsidTr="00972E77">
        <w:tc>
          <w:tcPr>
            <w:tcW w:w="1152" w:type="dxa"/>
          </w:tcPr>
          <w:p w:rsidR="00972E77" w:rsidRPr="00137D2F" w:rsidRDefault="00972E77" w:rsidP="00DD24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360" w:type="dxa"/>
          </w:tcPr>
          <w:p w:rsidR="00972E77" w:rsidRDefault="00972E77" w:rsidP="00DD24E3">
            <w:pPr>
              <w:ind w:left="75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450F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أجهزة الكمبيوتر:</w:t>
            </w:r>
          </w:p>
          <w:p w:rsidR="00972E77" w:rsidRPr="00CA5ABB" w:rsidRDefault="00972E77" w:rsidP="00972E77">
            <w:pPr>
              <w:pStyle w:val="a3"/>
              <w:numPr>
                <w:ilvl w:val="0"/>
                <w:numId w:val="15"/>
              </w:num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A5AB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توفير السبورة الذكية. </w:t>
            </w:r>
            <w:r w:rsidRPr="00CA5AB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Smart Board</w:t>
            </w:r>
          </w:p>
          <w:p w:rsidR="00972E77" w:rsidRPr="00137D2F" w:rsidRDefault="00972E7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Smart Class Room     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764" w:type="dxa"/>
          </w:tcPr>
          <w:p w:rsidR="00972E77" w:rsidRPr="00137D2F" w:rsidRDefault="00972E77" w:rsidP="00DD24E3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:rsidR="00662D92" w:rsidRPr="00137D2F" w:rsidRDefault="00662D92" w:rsidP="00662D92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662D92" w:rsidRPr="00137D2F" w:rsidRDefault="00972E77" w:rsidP="00972E7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</w:t>
      </w:r>
      <w:r w:rsidR="00662D92" w:rsidRPr="00137D2F">
        <w:rPr>
          <w:rFonts w:asciiTheme="majorBidi" w:hAnsiTheme="majorBidi" w:cstheme="majorBidi"/>
          <w:sz w:val="28"/>
          <w:szCs w:val="28"/>
          <w:rtl/>
        </w:rPr>
        <w:t>منسق المقرر</w:t>
      </w:r>
      <w:r>
        <w:rPr>
          <w:rFonts w:asciiTheme="majorBidi" w:hAnsiTheme="majorBidi" w:cstheme="majorBidi" w:hint="cs"/>
          <w:sz w:val="28"/>
          <w:szCs w:val="28"/>
          <w:rtl/>
        </w:rPr>
        <w:t>: أ. هيفاء عبدالرحمن الشعافي</w:t>
      </w:r>
    </w:p>
    <w:p w:rsidR="00662D92" w:rsidRPr="00137D2F" w:rsidRDefault="00972E77" w:rsidP="00972E7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="00662D92" w:rsidRPr="00137D2F">
        <w:rPr>
          <w:rFonts w:asciiTheme="majorBidi" w:hAnsiTheme="majorBidi" w:cstheme="majorBidi"/>
          <w:sz w:val="28"/>
          <w:szCs w:val="28"/>
          <w:rtl/>
        </w:rPr>
        <w:t>منسق البرنامج</w:t>
      </w:r>
      <w:r>
        <w:rPr>
          <w:rFonts w:asciiTheme="majorBidi" w:hAnsiTheme="majorBidi" w:cstheme="majorBidi" w:hint="cs"/>
          <w:sz w:val="28"/>
          <w:szCs w:val="28"/>
          <w:rtl/>
        </w:rPr>
        <w:t>: أ. هيفاء عبدالرحمن الشعافي</w:t>
      </w:r>
    </w:p>
    <w:p w:rsidR="00662D92" w:rsidRPr="00137D2F" w:rsidRDefault="00972E77" w:rsidP="00B9731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="00662D92" w:rsidRPr="00137D2F">
        <w:rPr>
          <w:rFonts w:asciiTheme="majorBidi" w:hAnsiTheme="majorBidi" w:cstheme="majorBidi"/>
          <w:sz w:val="28"/>
          <w:szCs w:val="28"/>
          <w:rtl/>
        </w:rPr>
        <w:t xml:space="preserve">رئيس </w:t>
      </w:r>
      <w:r>
        <w:rPr>
          <w:rFonts w:asciiTheme="majorBidi" w:hAnsiTheme="majorBidi" w:cstheme="majorBidi"/>
          <w:sz w:val="28"/>
          <w:szCs w:val="28"/>
          <w:rtl/>
        </w:rPr>
        <w:t>القس</w:t>
      </w:r>
      <w:r>
        <w:rPr>
          <w:rFonts w:asciiTheme="majorBidi" w:hAnsiTheme="majorBidi" w:cstheme="majorBidi" w:hint="cs"/>
          <w:sz w:val="28"/>
          <w:szCs w:val="28"/>
          <w:rtl/>
        </w:rPr>
        <w:t>ـــــ</w:t>
      </w:r>
      <w:r>
        <w:rPr>
          <w:rFonts w:asciiTheme="majorBidi" w:hAnsiTheme="majorBidi" w:cstheme="majorBidi"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أ. عبدالله </w:t>
      </w:r>
      <w:r w:rsidR="00B97311">
        <w:rPr>
          <w:rFonts w:asciiTheme="majorBidi" w:hAnsiTheme="majorBidi" w:cstheme="majorBidi" w:hint="cs"/>
          <w:sz w:val="28"/>
          <w:szCs w:val="28"/>
          <w:rtl/>
        </w:rPr>
        <w:t>محمد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أبوفناس</w:t>
      </w:r>
    </w:p>
    <w:p w:rsidR="00972E77" w:rsidRDefault="00972E77" w:rsidP="00972E7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62D92" w:rsidRPr="00137D2F" w:rsidRDefault="00662D92" w:rsidP="00972E77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137D2F">
        <w:rPr>
          <w:rFonts w:asciiTheme="majorBidi" w:hAnsiTheme="majorBidi" w:cstheme="majorBidi"/>
          <w:sz w:val="28"/>
          <w:szCs w:val="28"/>
          <w:rtl/>
        </w:rPr>
        <w:t>التاريخ.</w:t>
      </w:r>
      <w:r w:rsidR="00972E77">
        <w:rPr>
          <w:rFonts w:asciiTheme="majorBidi" w:hAnsiTheme="majorBidi" w:cstheme="majorBidi" w:hint="cs"/>
          <w:sz w:val="28"/>
          <w:szCs w:val="28"/>
          <w:rtl/>
        </w:rPr>
        <w:t>2019.6.17</w:t>
      </w:r>
    </w:p>
    <w:p w:rsidR="00662D92" w:rsidRPr="00137D2F" w:rsidRDefault="00662D92" w:rsidP="00662D92">
      <w:pPr>
        <w:jc w:val="center"/>
        <w:rPr>
          <w:rFonts w:asciiTheme="majorBidi" w:hAnsiTheme="majorBidi" w:cstheme="majorBidi"/>
          <w:sz w:val="28"/>
          <w:szCs w:val="28"/>
          <w:rtl/>
        </w:rPr>
        <w:sectPr w:rsidR="00662D92" w:rsidRPr="00137D2F" w:rsidSect="00662D92">
          <w:footerReference w:type="default" r:id="rId9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662D92" w:rsidRPr="00137D2F" w:rsidRDefault="00662D92" w:rsidP="00662D9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137D2F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="00364C1B">
        <w:rPr>
          <w:rFonts w:asciiTheme="majorBidi" w:hAnsiTheme="majorBidi" w:cstheme="majorBidi"/>
          <w:b/>
          <w:bCs/>
          <w:sz w:val="32"/>
          <w:szCs w:val="32"/>
        </w:rPr>
        <w:t>..........</w:t>
      </w:r>
      <w:r w:rsidR="00B97311">
        <w:rPr>
          <w:rFonts w:asciiTheme="majorBidi" w:hAnsiTheme="majorBidi" w:cstheme="majorBidi"/>
          <w:b/>
          <w:bCs/>
          <w:sz w:val="32"/>
          <w:szCs w:val="32"/>
        </w:rPr>
        <w:t>..............</w:t>
      </w:r>
      <w:r w:rsidR="00B97311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تاريخ ليبيا القديم</w:t>
      </w:r>
      <w:r w:rsidRPr="00137D2F">
        <w:rPr>
          <w:rFonts w:asciiTheme="majorBidi" w:hAnsiTheme="majorBidi" w:cstheme="majorBidi"/>
          <w:b/>
          <w:bCs/>
          <w:sz w:val="32"/>
          <w:szCs w:val="32"/>
        </w:rPr>
        <w:t>.....................</w:t>
      </w:r>
      <w:r w:rsidRPr="00137D2F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572"/>
        <w:gridCol w:w="573"/>
        <w:gridCol w:w="573"/>
        <w:gridCol w:w="573"/>
        <w:gridCol w:w="573"/>
        <w:gridCol w:w="761"/>
        <w:gridCol w:w="758"/>
        <w:gridCol w:w="755"/>
        <w:gridCol w:w="753"/>
        <w:gridCol w:w="751"/>
        <w:gridCol w:w="760"/>
        <w:gridCol w:w="757"/>
        <w:gridCol w:w="755"/>
        <w:gridCol w:w="754"/>
        <w:gridCol w:w="752"/>
        <w:gridCol w:w="605"/>
        <w:gridCol w:w="604"/>
        <w:gridCol w:w="604"/>
        <w:gridCol w:w="603"/>
        <w:gridCol w:w="506"/>
      </w:tblGrid>
      <w:tr w:rsidR="00662D92" w:rsidRPr="00137D2F" w:rsidTr="00662D92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62D92" w:rsidRPr="00137D2F" w:rsidRDefault="00662D92" w:rsidP="00662D92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62D92" w:rsidRPr="00137D2F" w:rsidRDefault="00662D92" w:rsidP="00662D92">
            <w:pPr>
              <w:pStyle w:val="a3"/>
              <w:numPr>
                <w:ilvl w:val="0"/>
                <w:numId w:val="3"/>
              </w:num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B97311" w:rsidP="00B9731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LY"/>
              </w:rPr>
              <w:t xml:space="preserve">  </w:t>
            </w: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  <w:tr w:rsidR="00662D92" w:rsidRPr="00137D2F" w:rsidTr="00662D92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137D2F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62D92" w:rsidRPr="00137D2F" w:rsidRDefault="00364C1B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662D92" w:rsidRPr="00137D2F" w:rsidRDefault="00B97311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662D92" w:rsidRPr="00137D2F" w:rsidRDefault="00662D92" w:rsidP="00662D92">
            <w:pPr>
              <w:jc w:val="center"/>
              <w:rPr>
                <w:rFonts w:asciiTheme="majorBidi" w:hAnsiTheme="majorBidi" w:cstheme="majorBidi"/>
                <w:rtl/>
                <w:lang w:bidi="ar-LY"/>
              </w:rPr>
            </w:pPr>
          </w:p>
        </w:tc>
      </w:tr>
    </w:tbl>
    <w:p w:rsidR="00662D92" w:rsidRPr="00137D2F" w:rsidRDefault="00662D92" w:rsidP="00662D92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212E18" w:rsidRDefault="00212E18"/>
    <w:sectPr w:rsidR="00212E18" w:rsidSect="00662D92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C8" w:rsidRDefault="00953EC8">
      <w:r>
        <w:separator/>
      </w:r>
    </w:p>
  </w:endnote>
  <w:endnote w:type="continuationSeparator" w:id="0">
    <w:p w:rsidR="00953EC8" w:rsidRDefault="0095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4447455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70BE" w:rsidRDefault="001470BE" w:rsidP="00662D92">
            <w:pPr>
              <w:pStyle w:val="a5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1470BE" w:rsidRPr="00C97437" w:rsidTr="002E1287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1470BE" w:rsidRPr="00C97437" w:rsidRDefault="001470BE" w:rsidP="00662D9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1470BE" w:rsidRPr="00C97437" w:rsidRDefault="001470BE" w:rsidP="002E1287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 w:rsidR="002E128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 w:rsidR="002E128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 w:rsidR="002E128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1470BE" w:rsidRPr="00C97437" w:rsidRDefault="001470BE" w:rsidP="00662D9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1470BE" w:rsidRPr="00C97437" w:rsidRDefault="001470BE" w:rsidP="00662D92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1470BE" w:rsidRDefault="001470BE" w:rsidP="00662D92">
            <w:pPr>
              <w:pStyle w:val="a5"/>
              <w:jc w:val="right"/>
            </w:pPr>
          </w:p>
          <w:p w:rsidR="001470BE" w:rsidRPr="00C97437" w:rsidRDefault="001470BE" w:rsidP="00662D92">
            <w:pPr>
              <w:pStyle w:val="a5"/>
              <w:jc w:val="right"/>
              <w:rPr>
                <w:rtl/>
                <w:lang w:bidi="ar-LY"/>
              </w:rPr>
            </w:pPr>
          </w:p>
          <w:p w:rsidR="001470BE" w:rsidRDefault="001470BE" w:rsidP="00662D92">
            <w:pPr>
              <w:pStyle w:val="a5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E3BCE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1470BE" w:rsidRPr="00D65FD9" w:rsidRDefault="001470BE" w:rsidP="00662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C8" w:rsidRDefault="00953EC8">
      <w:r>
        <w:separator/>
      </w:r>
    </w:p>
  </w:footnote>
  <w:footnote w:type="continuationSeparator" w:id="0">
    <w:p w:rsidR="00953EC8" w:rsidRDefault="0095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B47"/>
    <w:multiLevelType w:val="hybridMultilevel"/>
    <w:tmpl w:val="593EFD30"/>
    <w:lvl w:ilvl="0" w:tplc="68FE7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A60"/>
    <w:multiLevelType w:val="hybridMultilevel"/>
    <w:tmpl w:val="DDFC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6D83"/>
    <w:multiLevelType w:val="hybridMultilevel"/>
    <w:tmpl w:val="0A9ED008"/>
    <w:lvl w:ilvl="0" w:tplc="3A5A0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5" w15:restartNumberingAfterBreak="0">
    <w:nsid w:val="27BE4FBD"/>
    <w:multiLevelType w:val="hybridMultilevel"/>
    <w:tmpl w:val="1D56C8A2"/>
    <w:lvl w:ilvl="0" w:tplc="7102E5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20F80"/>
    <w:multiLevelType w:val="hybridMultilevel"/>
    <w:tmpl w:val="DA4E660A"/>
    <w:lvl w:ilvl="0" w:tplc="C9D0DDCE">
      <w:start w:val="1"/>
      <w:numFmt w:val="decimal"/>
      <w:lvlText w:val="%1-"/>
      <w:lvlJc w:val="left"/>
      <w:pPr>
        <w:ind w:left="114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56B14"/>
    <w:multiLevelType w:val="hybridMultilevel"/>
    <w:tmpl w:val="B7749650"/>
    <w:lvl w:ilvl="0" w:tplc="34F02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B355C"/>
    <w:multiLevelType w:val="hybridMultilevel"/>
    <w:tmpl w:val="10481F0C"/>
    <w:lvl w:ilvl="0" w:tplc="84FC58BE">
      <w:start w:val="2"/>
      <w:numFmt w:val="bullet"/>
      <w:lvlText w:val="-"/>
      <w:lvlJc w:val="left"/>
      <w:pPr>
        <w:ind w:left="502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9" w15:restartNumberingAfterBreak="0">
    <w:nsid w:val="458414CF"/>
    <w:multiLevelType w:val="hybridMultilevel"/>
    <w:tmpl w:val="59D814C0"/>
    <w:lvl w:ilvl="0" w:tplc="FC5CF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D1CD8"/>
    <w:multiLevelType w:val="hybridMultilevel"/>
    <w:tmpl w:val="B9207C92"/>
    <w:lvl w:ilvl="0" w:tplc="453EE2E2">
      <w:start w:val="9"/>
      <w:numFmt w:val="decimal"/>
      <w:lvlText w:val="%1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1" w15:restartNumberingAfterBreak="0">
    <w:nsid w:val="5D5417EF"/>
    <w:multiLevelType w:val="hybridMultilevel"/>
    <w:tmpl w:val="C3EEF2FE"/>
    <w:lvl w:ilvl="0" w:tplc="325C4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64053"/>
    <w:multiLevelType w:val="hybridMultilevel"/>
    <w:tmpl w:val="CEF6357A"/>
    <w:lvl w:ilvl="0" w:tplc="C84C9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82F86"/>
    <w:multiLevelType w:val="hybridMultilevel"/>
    <w:tmpl w:val="5BF6645C"/>
    <w:lvl w:ilvl="0" w:tplc="84D42852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 w15:restartNumberingAfterBreak="0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0"/>
  </w:num>
  <w:num w:numId="5">
    <w:abstractNumId w:val="12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92"/>
    <w:rsid w:val="001470BE"/>
    <w:rsid w:val="00176E65"/>
    <w:rsid w:val="00212E18"/>
    <w:rsid w:val="002174EA"/>
    <w:rsid w:val="002A60CD"/>
    <w:rsid w:val="002E1287"/>
    <w:rsid w:val="003448A3"/>
    <w:rsid w:val="00364C1B"/>
    <w:rsid w:val="00370C07"/>
    <w:rsid w:val="0057760C"/>
    <w:rsid w:val="00623166"/>
    <w:rsid w:val="00662D92"/>
    <w:rsid w:val="00730F07"/>
    <w:rsid w:val="00953EC8"/>
    <w:rsid w:val="00972E77"/>
    <w:rsid w:val="00A50829"/>
    <w:rsid w:val="00AF7A14"/>
    <w:rsid w:val="00B41389"/>
    <w:rsid w:val="00B97311"/>
    <w:rsid w:val="00EA4F03"/>
    <w:rsid w:val="00F60A1B"/>
    <w:rsid w:val="00FB0D3D"/>
    <w:rsid w:val="00FE3BCE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44AA1"/>
  <w15:docId w15:val="{F6AA3DEE-B6E5-46C8-885F-F2EA50B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92"/>
    <w:pPr>
      <w:ind w:left="720"/>
      <w:contextualSpacing/>
    </w:pPr>
  </w:style>
  <w:style w:type="table" w:styleId="a4">
    <w:name w:val="Table Grid"/>
    <w:basedOn w:val="a1"/>
    <w:uiPriority w:val="59"/>
    <w:rsid w:val="0066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66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662D92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5"/>
    <w:uiPriority w:val="99"/>
    <w:rsid w:val="00662D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E128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2E12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B360-19A7-4A3F-839D-7276C338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8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Maher</cp:lastModifiedBy>
  <cp:revision>14</cp:revision>
  <dcterms:created xsi:type="dcterms:W3CDTF">2019-06-19T20:36:00Z</dcterms:created>
  <dcterms:modified xsi:type="dcterms:W3CDTF">2023-03-02T11:11:00Z</dcterms:modified>
</cp:coreProperties>
</file>